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8DA" w:rsidRPr="001158DA" w:rsidRDefault="001158DA" w:rsidP="001158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Рекомендации по обучению детей ПДД.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 выходе из дома.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 движении по тротуару.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Придерживайтесь правой стороны.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Взрослый должен находиться со стороны проезжей части.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приучайте детей выходить на проезжую часть, коляски и санки везите только по тротуару.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Готовясь перейти дорогу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Остановитесь, осмотрите проезжую часть.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Развивайте у ребенка наблюдательность за дорогой.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Учите ребенка всматриваться вдаль, различать приближающиеся машины.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стойте с ребенком на краю тротуара.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5475" cy="1933575"/>
            <wp:effectExtent l="19050" t="0" r="9525" b="0"/>
            <wp:docPr id="1" name="Рисунок 1" descr="hello_html_81ae5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81ae5f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019300"/>
            <wp:effectExtent l="19050" t="0" r="9525" b="0"/>
            <wp:docPr id="2" name="Рисунок 2" descr="hello_html_7e83ff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e83ffc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819275"/>
            <wp:effectExtent l="19050" t="0" r="9525" b="0"/>
            <wp:docPr id="3" name="Рисунок 3" descr="hello_html_142176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42176b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 переходе проезжей части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Переходите дорогу только по пешеходному переходу или на перекрестке.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Идите только на зеленый сигнал светофора, даже если нет машин.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Выходя на проезжую часть, прекращайте разговоры.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спешите, не бегите, переходите дорогу размеренно.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переходите улицу под углом, объясните ребенку, что так хуже видно дорогу.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выходите на проезжую часть с ребенком из-за транспорта или кустов, не осмотрев предварительно улицу.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219325"/>
            <wp:effectExtent l="19050" t="0" r="9525" b="0"/>
            <wp:docPr id="4" name="Рисунок 4" descr="hello_html_m46ac55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6ac55e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219325"/>
            <wp:effectExtent l="19050" t="0" r="9525" b="0"/>
            <wp:docPr id="5" name="Рисунок 5" descr="hello_html_m6f5b40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f5b40c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2228850"/>
            <wp:effectExtent l="19050" t="0" r="0" b="0"/>
            <wp:docPr id="6" name="Рисунок 6" descr="hello_html_m39187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9187e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lastRenderedPageBreak/>
        <w:t>При посадке и высадке из транспорта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Подходите для посадки к двери только после полной остановки.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садитесь в транспорт в последний момент (может прищемить дверями).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 ожидании транспорта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Стойте только на посадочных площадках, на тротуаре или обочине.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Рекомендации по формированию навыков поведения на улицах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Навык переключения на улицу: подходя к дороге, остановитесь, осмотрите улицу в обоих направлениях.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350" cy="2019300"/>
            <wp:effectExtent l="19050" t="0" r="0" b="0"/>
            <wp:docPr id="7" name="Рисунок 7" descr="hello_html_7d519a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d519ac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019300"/>
            <wp:effectExtent l="19050" t="0" r="9525" b="0"/>
            <wp:docPr id="8" name="Рисунок 8" descr="hello_html_612b64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12b643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Важно чтобы родители были примером для детей в соблюдении правил дорожного движения.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переходите дорогу на красный или жёлтый сигнал светофора.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lastRenderedPageBreak/>
        <w:t>Переходите дорогу только в местах, обозначенных дорожным знаком «Пешеходный переход».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6900" cy="2085975"/>
            <wp:effectExtent l="19050" t="0" r="0" b="0"/>
            <wp:docPr id="9" name="Рисунок 9" descr="hello_html_m5e13c0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e13c09d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2019300"/>
            <wp:effectExtent l="19050" t="0" r="9525" b="0"/>
            <wp:docPr id="10" name="Рисунок 10" descr="hello_html_m7cb0a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b0a5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905000"/>
            <wp:effectExtent l="19050" t="0" r="0" b="0"/>
            <wp:docPr id="11" name="Рисунок 11" descr="hello_html_m6cb95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6cb9582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разрешайте детям играть вблизи дорог и на проезжей части улицы.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158DA" w:rsidRPr="001158DA" w:rsidRDefault="001158DA" w:rsidP="001158D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lastRenderedPageBreak/>
        <w:t>Ребенок в машине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981325"/>
            <wp:effectExtent l="19050" t="0" r="0" b="0"/>
            <wp:docPr id="12" name="Рисунок 12" descr="hello_html_m1cef1a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1cef1a1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Более 50% детей, погибших в дорожно-транспортных происшествиях, погибли в салоне автомобиля. Ребенок в случае столкновения не защищен вообще. А ведь и вы сами, наверное, неоднократно видели, как некоторые родители позволяли ребенку во время движения стоять между креслами, свободно перемещаться по салону. Он зачастую мешает водителю смотреть в зеркало заднего вида, отвлекает, может самостоятельно открыть дверь или окно. При столкновении или резком торможении именно малыш принимает на себя первый удар и летит в лобовое стекло либо травмируется о панель приборов.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158DA">
        <w:rPr>
          <w:rFonts w:ascii="Times New Roman" w:hAnsi="Times New Roman" w:cs="Times New Roman"/>
          <w:sz w:val="28"/>
          <w:szCs w:val="28"/>
        </w:rPr>
        <w:t xml:space="preserve">Во всем мире для безопасности маленьких пассажиров используют специальные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58DA">
        <w:rPr>
          <w:rFonts w:ascii="Times New Roman" w:hAnsi="Times New Roman" w:cs="Times New Roman"/>
          <w:sz w:val="28"/>
          <w:szCs w:val="28"/>
        </w:rPr>
        <w:t xml:space="preserve"> Пристегивать ремнем безопасности ребенка обязательно.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На переднем сидении легкового автомобиля перевозить несовершеннолетнего ребенка без использования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запрещается. Запрещается также перевозить детей на коленях у водителя, у пассажира на переднем сиденье.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Зачем же рисковать жизнью собственного ребенка? Не проще ли купить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>?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Сейчас выбор детских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очень большой. После приобретения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не стесняйтесь обратиться за помощью к представителям торговой организации. Попросите объяснить принцип использования кресла и даже помочь вам его установить. Закрепите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соответствующим образом. Помните, инспекторы </w:t>
      </w:r>
      <w:r>
        <w:rPr>
          <w:rFonts w:ascii="Times New Roman" w:hAnsi="Times New Roman" w:cs="Times New Roman"/>
          <w:sz w:val="28"/>
          <w:szCs w:val="28"/>
        </w:rPr>
        <w:t xml:space="preserve">ГИБДД </w:t>
      </w:r>
      <w:r w:rsidRPr="001158DA">
        <w:rPr>
          <w:rFonts w:ascii="Times New Roman" w:hAnsi="Times New Roman" w:cs="Times New Roman"/>
          <w:sz w:val="28"/>
          <w:szCs w:val="28"/>
        </w:rPr>
        <w:t xml:space="preserve">имеют право проверять, как </w:t>
      </w:r>
      <w:r w:rsidRPr="001158DA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закреплено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и пристегнут ли ребенок ремнем безопасности. В случае</w:t>
      </w:r>
      <w:proofErr w:type="gramStart"/>
      <w:r w:rsidRPr="001158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158DA">
        <w:rPr>
          <w:rFonts w:ascii="Times New Roman" w:hAnsi="Times New Roman" w:cs="Times New Roman"/>
          <w:sz w:val="28"/>
          <w:szCs w:val="28"/>
        </w:rPr>
        <w:t xml:space="preserve"> если эти пункты не соответствуют нормам, налагается штраф.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Можно ли оставлять ребенка одного в машине?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В ПДД конкретно эта ситуация не отражена. Но зачем рисковать, оставляя ребенка в машине одного?! Было много случаев, когда такое родительское поведение стоило дорого. Дети любознательны и непоседливы. Самостоятельно открывают двери, стекла, могут снять авто с ручного тормоза. В конце концов, автомобили угоняют даже вместе с ребенком, и тогда в заложниках остаются дети!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Не рискуйте, возьмите ребенка с собой и закройте автомобиль!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158DA">
        <w:rPr>
          <w:rFonts w:ascii="Times New Roman" w:hAnsi="Times New Roman" w:cs="Times New Roman"/>
          <w:sz w:val="28"/>
          <w:szCs w:val="28"/>
        </w:rPr>
        <w:t>Маленький пешеход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На дороге дети бывают не только пассажирами, но и пешеходами. А здесь частенько их подводит недисциплинированность. Как же воспитать законопослушного юного пешехода?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Чаще всего дети оказываются под колесами машины потому, что резко выбегают на дорогу из-за стоящего транспорта, дерева или киоска. Это самая распространенная и самая опасная ошибка юных пешеходов. Многие не могут правильно оценить ситуацию на дороге, определить безопасное расстояние до приближающегося транспортного средства, у них не развито в полной мере чувство опасности. Малыши думают, что водитель, заметив их на дороге, обязательно остановится. Необходимо объяснить ребенку, что даже опытный водитель не может мгновенно остановить свой автомобиль: после того, как он нажмет на педаль тормоза, машина еще некоторое время будет двигаться вперед.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Дети полностью верят в силу правил и считают переход по «зебре» или на зеленый сигнал светофора абсолютно безопасным. А вот многие водители об этом попросту забывают и выписывают на проезжей части настоящие пируэты, объезжая замешкавшихся пешеходов. Приучайте ребенка переходить улицу даже по пешеходным переходам и на зеленый </w:t>
      </w:r>
      <w:proofErr w:type="gramStart"/>
      <w:r w:rsidRPr="001158DA">
        <w:rPr>
          <w:rFonts w:ascii="Times New Roman" w:hAnsi="Times New Roman" w:cs="Times New Roman"/>
          <w:sz w:val="28"/>
          <w:szCs w:val="28"/>
        </w:rPr>
        <w:t>свет</w:t>
      </w:r>
      <w:proofErr w:type="gramEnd"/>
      <w:r w:rsidRPr="001158DA">
        <w:rPr>
          <w:rFonts w:ascii="Times New Roman" w:hAnsi="Times New Roman" w:cs="Times New Roman"/>
          <w:sz w:val="28"/>
          <w:szCs w:val="28"/>
        </w:rPr>
        <w:t xml:space="preserve"> только убедившись, что к переходу не мчится обнаглевший лихач.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Основная причина совершения наездов на детей — невнимательность малышей при переходе проезжей части. Чаще всего дети гибнут под колесами автомобилей, выйдя из общественного транспорта и не убедившись в безопасности перехода.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Чем раньше вы заговорите с ребенком о дорожной безопасности, тем лучше. Есть детские видеофильмы по безопасности дорожного движения, есть и пособия для детей, и раскраски. Спрашивайте подобную литературу в книжных магазинах.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lastRenderedPageBreak/>
        <w:t>Правила дорожного движения — закон дороги, их знание и соблюдение необходимы. Но этого недостаточно. Остальное достигается благодаря умению оценивать ситуацию на дороге прогнозировать опасность и действовать адекватно обстановке. Обучить детей этому умению — задача взрослых. От педагогов, родителей, бабушек и дедушек, которые занимаются с малышами, зависит, как дети в дальнейшем будут вести себя на дороге. Используйте для обучения каждую свободную минуту во время совместной прогулки, поездки за город или в гости. Ребенку необходимо объяснить, почему нельзя играть на дороге, выбегать на дорогу из-за машины и выезжать на проезжую часть на велосипеде.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Роль семьи в воспитании детей трудно переоценить. С точки зрения ребенка, родители — образец для подражания, а все, что делают мама и папа, не подлежит сомнению. Ваше поведение на дороге будет в точности скопировано вашим чадом, так что постарайтесь подавать правильный пример.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В последнее время </w:t>
      </w:r>
      <w:r>
        <w:rPr>
          <w:rFonts w:ascii="Times New Roman" w:hAnsi="Times New Roman" w:cs="Times New Roman"/>
          <w:sz w:val="28"/>
          <w:szCs w:val="28"/>
        </w:rPr>
        <w:t xml:space="preserve">ГИБДД </w:t>
      </w:r>
      <w:r w:rsidRPr="001158DA">
        <w:rPr>
          <w:rFonts w:ascii="Times New Roman" w:hAnsi="Times New Roman" w:cs="Times New Roman"/>
          <w:sz w:val="28"/>
          <w:szCs w:val="28"/>
        </w:rPr>
        <w:t xml:space="preserve">очень активно проводит информационно-разъяснительную кампанию о необходимости использования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элементов в темное время суток.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заметен в свете фар автомобиля с расстояния до 400 м. Благодаря этому, водитель приближающегося автомобиля замечает пешехода и успевает затормозить или объехать его. Ношение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снижает риск наезда на пешехода в темное время суток в 8-10 раз!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Проведенные в Норвегии исследования показали, что использование на одежде таких элементов снижает риск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пешеходов на 85%. Но, как показывает практика, в сознании ребенка еще не отложилось, что данная продукция — не игрушка, а реальная гарантия сохранения его жизни. Дети носят возвращающие свет элементы в кармане, рюкзаке или просто оставляют дома. Многие коллекционируют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>, обмениваясь, как мы когда-то марками, значками.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 xml:space="preserve">Однако ношение 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в темное время суток обязательно. Согласно ПДД, при движении по краю проезжей части дороги в темное время суток пешеход должен обозначить себя «</w:t>
      </w:r>
      <w:proofErr w:type="spellStart"/>
      <w:r w:rsidRPr="001158DA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1158DA">
        <w:rPr>
          <w:rFonts w:ascii="Times New Roman" w:hAnsi="Times New Roman" w:cs="Times New Roman"/>
          <w:sz w:val="28"/>
          <w:szCs w:val="28"/>
        </w:rPr>
        <w:t xml:space="preserve"> элементами».</w:t>
      </w:r>
    </w:p>
    <w:p w:rsidR="001158DA" w:rsidRPr="001158DA" w:rsidRDefault="001158DA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158DA">
        <w:rPr>
          <w:rFonts w:ascii="Times New Roman" w:hAnsi="Times New Roman" w:cs="Times New Roman"/>
          <w:sz w:val="28"/>
          <w:szCs w:val="28"/>
        </w:rPr>
        <w:t>Будьте внимательны на дороге. Она не прощает ошибок. Помните, безопасность ребенка зависит от нас, взрослых!</w:t>
      </w:r>
    </w:p>
    <w:p w:rsidR="00AC3F19" w:rsidRPr="001158DA" w:rsidRDefault="00AC3F19" w:rsidP="001158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C3F19" w:rsidRPr="001158DA" w:rsidSect="00AC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A72AF"/>
    <w:multiLevelType w:val="multilevel"/>
    <w:tmpl w:val="0B7C0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265D"/>
    <w:multiLevelType w:val="multilevel"/>
    <w:tmpl w:val="DC60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E3A6F"/>
    <w:multiLevelType w:val="multilevel"/>
    <w:tmpl w:val="84CC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306DD"/>
    <w:multiLevelType w:val="multilevel"/>
    <w:tmpl w:val="F7E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2358E"/>
    <w:multiLevelType w:val="multilevel"/>
    <w:tmpl w:val="9154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A86AE9"/>
    <w:multiLevelType w:val="multilevel"/>
    <w:tmpl w:val="6880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0E6DAD"/>
    <w:multiLevelType w:val="multilevel"/>
    <w:tmpl w:val="89E4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D963C2"/>
    <w:multiLevelType w:val="multilevel"/>
    <w:tmpl w:val="B6E0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8DA"/>
    <w:rsid w:val="001158DA"/>
    <w:rsid w:val="004A323C"/>
    <w:rsid w:val="004F6FC1"/>
    <w:rsid w:val="00AC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1469</Words>
  <Characters>8377</Characters>
  <Application>Microsoft Office Word</Application>
  <DocSecurity>0</DocSecurity>
  <Lines>69</Lines>
  <Paragraphs>19</Paragraphs>
  <ScaleCrop>false</ScaleCrop>
  <Company>Microsoft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2021-04-03T15:45:00Z</dcterms:created>
  <dcterms:modified xsi:type="dcterms:W3CDTF">2021-04-03T15:45:00Z</dcterms:modified>
</cp:coreProperties>
</file>