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0692" w14:textId="77777777" w:rsidR="00AE0F5B" w:rsidRPr="00FF2506" w:rsidRDefault="00AE0F5B" w:rsidP="00AE0F5B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  <w:u w:val="single"/>
        </w:rPr>
      </w:pPr>
      <w:r w:rsidRPr="00FF2506">
        <w:rPr>
          <w:rStyle w:val="c2"/>
          <w:b/>
          <w:bCs/>
          <w:color w:val="000000"/>
          <w:sz w:val="36"/>
          <w:szCs w:val="36"/>
          <w:u w:val="single"/>
        </w:rPr>
        <w:t>Консультация для родителей</w:t>
      </w:r>
    </w:p>
    <w:p w14:paraId="0B861DA4" w14:textId="77777777" w:rsidR="00FF2506" w:rsidRDefault="00FF2506" w:rsidP="00AE0F5B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  <w:u w:val="single"/>
        </w:rPr>
      </w:pPr>
    </w:p>
    <w:p w14:paraId="31CB46EA" w14:textId="77777777" w:rsidR="00FF2506" w:rsidRDefault="00FF2506" w:rsidP="00AE0F5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380FDF0" w14:textId="77777777" w:rsidR="00AE0F5B" w:rsidRDefault="00AE0F5B" w:rsidP="00AE0F5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F3864"/>
          <w:sz w:val="28"/>
          <w:szCs w:val="28"/>
        </w:rPr>
        <w:t>«Воспитание у детей дошкольного возраста</w:t>
      </w:r>
      <w:r>
        <w:rPr>
          <w:rStyle w:val="c13"/>
          <w:color w:val="1F3864"/>
          <w:sz w:val="28"/>
          <w:szCs w:val="28"/>
        </w:rPr>
        <w:t> </w:t>
      </w:r>
      <w:r>
        <w:rPr>
          <w:rStyle w:val="c7"/>
          <w:b/>
          <w:bCs/>
          <w:color w:val="1F3864"/>
          <w:sz w:val="28"/>
          <w:szCs w:val="28"/>
        </w:rPr>
        <w:t>здорового образа жизни»</w:t>
      </w:r>
    </w:p>
    <w:p w14:paraId="569A8D12" w14:textId="77777777" w:rsidR="00AE0F5B" w:rsidRDefault="00AE0F5B" w:rsidP="00AE0F5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 В настоящее время пути и средства оздоровления детей – дошкольников сводится в основном к комплексу профилактических мероприятий, т.е. утверждается принцип «Здоровье — это отсутствие болезней».</w:t>
      </w:r>
    </w:p>
    <w:p w14:paraId="0222BDD0" w14:textId="02C6C425" w:rsidR="00AE0F5B" w:rsidRDefault="00AE0F5B" w:rsidP="00AE0F5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 Учеными доказано, что здоровье человека только на 7-8% зависит только от здравоохранения и более чем на половину от образа жизни. Сегодня установлено, что 40% заболеваний взрослых берут свое начало с дошкольного возраста.</w:t>
      </w:r>
    </w:p>
    <w:p w14:paraId="09D898FA" w14:textId="77777777" w:rsidR="00AE0F5B" w:rsidRDefault="00AE0F5B" w:rsidP="00AE0F5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 Дошкольнику необходимо познать особенности своего организма, возможные патологии здоровья и пути их исправления; основы управления собственным здоровьем и выживания в современных условиях жизни, т.е. уже с раннего возраста ребенок должен стать для себя врачом, психологом, физиологом, учителем, психотерапевтом, тренером. Он должен получить базовые знания, которые помогут ему в дальнейшей жизни.</w:t>
      </w:r>
    </w:p>
    <w:p w14:paraId="55715C14" w14:textId="3DEBD097" w:rsidR="00AE0F5B" w:rsidRDefault="00AE0F5B" w:rsidP="00AE0F5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 Учиться управлять своим здоровьем следует с самого рождения, и успех такого обучения на начальном этапе зависит от знаний и умений воспитателей и родителей, которым, к</w:t>
      </w:r>
      <w:r w:rsidR="00BC182A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сожалению</w:t>
      </w:r>
      <w:r w:rsidR="00BC182A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иногда не хватает соответствующей информации о методах сохранения и защиты здоровья у детей.</w:t>
      </w:r>
    </w:p>
    <w:p w14:paraId="78E65101" w14:textId="77777777" w:rsidR="00AE0F5B" w:rsidRDefault="00AE0F5B" w:rsidP="00AE0F5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  Содержание воспитания здорового образа жизни у дошкольников</w:t>
      </w:r>
    </w:p>
    <w:p w14:paraId="36BE9DE8" w14:textId="77777777" w:rsidR="00AE0F5B" w:rsidRDefault="00AE0F5B" w:rsidP="00AE0F5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Дать представление о человеке: о себе, мальчиках и девочках, близких родственниках.</w:t>
      </w:r>
    </w:p>
    <w:p w14:paraId="49BCA193" w14:textId="1AAE1842" w:rsidR="00AE0F5B" w:rsidRDefault="00AE0F5B" w:rsidP="00AE0F5B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Познакомить с частями тела человека (голова, туловище, руки, ноги, глаза, уши и</w:t>
      </w:r>
      <w:r w:rsidR="00BC182A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т.д.). Каждая часть тела выполняет определенные функции.</w:t>
      </w:r>
    </w:p>
    <w:p w14:paraId="648F6B80" w14:textId="77777777" w:rsidR="00AE0F5B" w:rsidRDefault="00AE0F5B" w:rsidP="00AE0F5B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Учить детей мыть руки перед едой, после загрязнения, следить за чистотой лица, учить чистить зубы, содержать в порядке нос.</w:t>
      </w:r>
    </w:p>
    <w:p w14:paraId="6D1C0B4D" w14:textId="77777777" w:rsidR="00AE0F5B" w:rsidRDefault="00AE0F5B" w:rsidP="00AE0F5B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Учить пользовать индивидуальным полотенцем, носовым платком, зубной щеткой, расческой, соблюдать опрятность в одежде, обуви.</w:t>
      </w:r>
    </w:p>
    <w:p w14:paraId="67EA8833" w14:textId="77777777" w:rsidR="00AE0F5B" w:rsidRDefault="00AE0F5B" w:rsidP="00AE0F5B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Учить тщательно, пережевывать пищу, не разговаривать во время еды, пользоваться салфеткой, сохранять правильную осанку за столом.</w:t>
      </w:r>
    </w:p>
    <w:p w14:paraId="2B77F6DA" w14:textId="77777777" w:rsidR="00AE0F5B" w:rsidRDefault="00AE0F5B" w:rsidP="00AE0F5B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Учить детей при появлении болей обращаться за помощью к взрослому.</w:t>
      </w:r>
    </w:p>
    <w:p w14:paraId="3445D95F" w14:textId="77777777" w:rsidR="00AE0F5B" w:rsidRDefault="00AE0F5B" w:rsidP="00AE0F5B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Разъяснять детям важность для здоровья сна, питания гигиенических процедур, движений, закаливания.</w:t>
      </w:r>
    </w:p>
    <w:p w14:paraId="76B0D29F" w14:textId="77777777" w:rsidR="00AE0F5B" w:rsidRDefault="00AE0F5B" w:rsidP="00AE0F5B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Отмечать значение тренировки мышц для здоровья человека.</w:t>
      </w:r>
    </w:p>
    <w:p w14:paraId="788D180B" w14:textId="77777777" w:rsidR="00AE0F5B" w:rsidRDefault="00AE0F5B" w:rsidP="00AE0F5B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Знать подбор упражнений для того, чтобы стать ловким, сильным, выносливым, быстрым, гибким.</w:t>
      </w:r>
    </w:p>
    <w:p w14:paraId="57E0489E" w14:textId="77777777" w:rsidR="00AE0F5B" w:rsidRDefault="00AE0F5B" w:rsidP="00AE0F5B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Знать правила сохранения правильной осанки и подбор упражнений для укрепления мышц спины, плечевого пояса, позвоночника.</w:t>
      </w:r>
    </w:p>
    <w:p w14:paraId="524EC185" w14:textId="77777777" w:rsidR="00AE0F5B" w:rsidRDefault="00AE0F5B" w:rsidP="00AE0F5B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Знать упражнения для предупреждения плоскостопия.</w:t>
      </w:r>
    </w:p>
    <w:p w14:paraId="3262E947" w14:textId="77777777" w:rsidR="00AE0F5B" w:rsidRDefault="00AE0F5B" w:rsidP="00AE0F5B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Учить детей отворачиваться при чихании кашле, пользоваться при этом салфеткой или носовым платком.</w:t>
      </w:r>
    </w:p>
    <w:p w14:paraId="179C1A18" w14:textId="77777777" w:rsidR="00AE0F5B" w:rsidRDefault="00AE0F5B" w:rsidP="00AE0F5B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Проявление осторожность в общении с незнакомыми людьми.</w:t>
      </w:r>
    </w:p>
    <w:p w14:paraId="5AA1C144" w14:textId="77777777" w:rsidR="00AE0F5B" w:rsidRDefault="00AE0F5B" w:rsidP="00AE0F5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 Для сохранения психического здоровья необходимо заботится о профилактике неврозов у детей. Важными факторами профилактики невроза являются здоровый психологический климат в семье и в ДОУ, благожелательная психологическая атмосфера в межличностных отношениях и соблюдение правильно организованного гигиенического режима (гигиена сна, утренняя гимнастика, утренняя водная процедура, регулярный прием пищи, ежедневные прогулки).</w:t>
      </w:r>
    </w:p>
    <w:p w14:paraId="0A80308A" w14:textId="77777777" w:rsidR="00AE0F5B" w:rsidRDefault="00AE0F5B" w:rsidP="00AE0F5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 Одно из главных условий – нормальный ночной сон. Чтобы его организовать необходимо, придерживаться следующих правил:</w:t>
      </w:r>
    </w:p>
    <w:p w14:paraId="72D2C1A5" w14:textId="77777777" w:rsidR="00AE0F5B" w:rsidRDefault="00AE0F5B" w:rsidP="00AE0F5B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Ребенка необходимо приучать ложиться в одно и то же время.</w:t>
      </w:r>
    </w:p>
    <w:p w14:paraId="1A5BDAE5" w14:textId="77777777" w:rsidR="00AE0F5B" w:rsidRDefault="00AE0F5B" w:rsidP="00AE0F5B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За час-полтора до отхода ко сну следует уменьшить поток впечатлений (телевизор, радио </w:t>
      </w:r>
      <w:proofErr w:type="spellStart"/>
      <w:r>
        <w:rPr>
          <w:rStyle w:val="c3"/>
          <w:color w:val="000000"/>
          <w:sz w:val="28"/>
          <w:szCs w:val="28"/>
        </w:rPr>
        <w:t>т.т</w:t>
      </w:r>
      <w:proofErr w:type="spellEnd"/>
      <w:r>
        <w:rPr>
          <w:rStyle w:val="c3"/>
          <w:color w:val="000000"/>
          <w:sz w:val="28"/>
          <w:szCs w:val="28"/>
        </w:rPr>
        <w:t>.)</w:t>
      </w:r>
    </w:p>
    <w:p w14:paraId="50E931B9" w14:textId="77777777" w:rsidR="00AE0F5B" w:rsidRDefault="00AE0F5B" w:rsidP="00AE0F5B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 30-40 минут до сна можно спокойно погулять.</w:t>
      </w:r>
    </w:p>
    <w:p w14:paraId="1D255855" w14:textId="77777777" w:rsidR="00AE0F5B" w:rsidRDefault="00AE0F5B" w:rsidP="00AE0F5B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Перед сном рекомендуется принимать теплые ванны продолжительностью 8-10 минут.</w:t>
      </w:r>
    </w:p>
    <w:p w14:paraId="3CBA6B5A" w14:textId="77777777" w:rsidR="00AE0F5B" w:rsidRDefault="00AE0F5B" w:rsidP="00AE0F5B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Помещение, в котором спит ребенок, должно быть хорошо проветрено.</w:t>
      </w:r>
    </w:p>
    <w:p w14:paraId="56B5378E" w14:textId="77777777" w:rsidR="00AE0F5B" w:rsidRDefault="00AE0F5B" w:rsidP="00AE0F5B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Родителям не стоит забывать о том, что они являются примером для подражания во все периоды жизни для их малыша, и от </w:t>
      </w:r>
      <w:proofErr w:type="gramStart"/>
      <w:r>
        <w:rPr>
          <w:rStyle w:val="c3"/>
          <w:color w:val="000000"/>
          <w:sz w:val="28"/>
          <w:szCs w:val="28"/>
        </w:rPr>
        <w:t>того</w:t>
      </w:r>
      <w:proofErr w:type="gramEnd"/>
      <w:r>
        <w:rPr>
          <w:rStyle w:val="c3"/>
          <w:color w:val="000000"/>
          <w:sz w:val="28"/>
          <w:szCs w:val="28"/>
        </w:rPr>
        <w:t xml:space="preserve"> как поведет себя мама или папа в той или иной ситуации зависит поведение и построение жизненных принципов ребенка.</w:t>
      </w:r>
    </w:p>
    <w:p w14:paraId="596278D3" w14:textId="77777777" w:rsidR="0062435C" w:rsidRDefault="0062435C"/>
    <w:sectPr w:rsidR="0062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474E0"/>
    <w:multiLevelType w:val="multilevel"/>
    <w:tmpl w:val="1A22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EE1DFA"/>
    <w:multiLevelType w:val="multilevel"/>
    <w:tmpl w:val="8D84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686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4926067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AE"/>
    <w:rsid w:val="0062435C"/>
    <w:rsid w:val="00AE0F5B"/>
    <w:rsid w:val="00BC182A"/>
    <w:rsid w:val="00C17CAE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57E2"/>
  <w15:chartTrackingRefBased/>
  <w15:docId w15:val="{D915165F-A155-417E-B9DE-B9891FB2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E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0">
    <w:name w:val="c0"/>
    <w:basedOn w:val="a"/>
    <w:rsid w:val="00AE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AE0F5B"/>
  </w:style>
  <w:style w:type="character" w:customStyle="1" w:styleId="c7">
    <w:name w:val="c7"/>
    <w:basedOn w:val="a0"/>
    <w:rsid w:val="00AE0F5B"/>
  </w:style>
  <w:style w:type="character" w:customStyle="1" w:styleId="c3">
    <w:name w:val="c3"/>
    <w:basedOn w:val="a0"/>
    <w:rsid w:val="00AE0F5B"/>
  </w:style>
  <w:style w:type="character" w:customStyle="1" w:styleId="c13">
    <w:name w:val="c13"/>
    <w:basedOn w:val="a0"/>
    <w:rsid w:val="00AE0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2</dc:creator>
  <cp:keywords/>
  <dc:description/>
  <cp:lastModifiedBy>Группа 2</cp:lastModifiedBy>
  <cp:revision>5</cp:revision>
  <dcterms:created xsi:type="dcterms:W3CDTF">2023-04-12T09:40:00Z</dcterms:created>
  <dcterms:modified xsi:type="dcterms:W3CDTF">2023-04-12T09:41:00Z</dcterms:modified>
</cp:coreProperties>
</file>